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5CC" w:rsidRPr="009449D6" w:rsidRDefault="005145CC" w:rsidP="005145CC">
      <w:pPr>
        <w:jc w:val="center"/>
        <w:rPr>
          <w:rFonts w:ascii="Arial" w:hAnsi="Arial" w:cs="Arial"/>
          <w:b/>
        </w:rPr>
      </w:pPr>
      <w:bookmarkStart w:id="0" w:name="_GoBack"/>
      <w:bookmarkEnd w:id="0"/>
      <w:r w:rsidRPr="009449D6">
        <w:rPr>
          <w:rFonts w:ascii="Arial" w:hAnsi="Arial" w:cs="Arial"/>
          <w:b/>
        </w:rPr>
        <w:t>The Corporati</w:t>
      </w:r>
      <w:r w:rsidR="009029EC">
        <w:rPr>
          <w:rFonts w:ascii="Arial" w:hAnsi="Arial" w:cs="Arial"/>
          <w:b/>
        </w:rPr>
        <w:t>c</w:t>
      </w:r>
      <w:r w:rsidRPr="009449D6">
        <w:rPr>
          <w:rFonts w:ascii="Arial" w:hAnsi="Arial" w:cs="Arial"/>
          <w:b/>
        </w:rPr>
        <w:t xml:space="preserve">on </w:t>
      </w:r>
      <w:r>
        <w:rPr>
          <w:rFonts w:ascii="Arial" w:hAnsi="Arial" w:cs="Arial"/>
          <w:b/>
        </w:rPr>
        <w:t>o</w:t>
      </w:r>
      <w:r w:rsidRPr="009449D6">
        <w:rPr>
          <w:rFonts w:ascii="Arial" w:hAnsi="Arial" w:cs="Arial"/>
          <w:b/>
        </w:rPr>
        <w:t xml:space="preserve">f The City </w:t>
      </w:r>
      <w:r>
        <w:rPr>
          <w:rFonts w:ascii="Arial" w:hAnsi="Arial" w:cs="Arial"/>
          <w:b/>
        </w:rPr>
        <w:t>o</w:t>
      </w:r>
      <w:r w:rsidRPr="009449D6">
        <w:rPr>
          <w:rFonts w:ascii="Arial" w:hAnsi="Arial" w:cs="Arial"/>
          <w:b/>
        </w:rPr>
        <w:t>f North Bay</w:t>
      </w:r>
    </w:p>
    <w:p w:rsidR="005145CC" w:rsidRPr="009449D6" w:rsidRDefault="005145CC" w:rsidP="005145CC">
      <w:pPr>
        <w:jc w:val="center"/>
        <w:rPr>
          <w:rFonts w:ascii="Arial" w:hAnsi="Arial" w:cs="Arial"/>
          <w:b/>
        </w:rPr>
      </w:pPr>
    </w:p>
    <w:p w:rsidR="005145CC" w:rsidRDefault="005145CC" w:rsidP="005145CC">
      <w:pPr>
        <w:jc w:val="center"/>
        <w:rPr>
          <w:rFonts w:ascii="Arial" w:hAnsi="Arial" w:cs="Arial"/>
          <w:b/>
        </w:rPr>
      </w:pPr>
      <w:r w:rsidRPr="009449D6">
        <w:rPr>
          <w:rFonts w:ascii="Arial" w:hAnsi="Arial" w:cs="Arial"/>
          <w:b/>
        </w:rPr>
        <w:t xml:space="preserve">By-Law No. </w:t>
      </w:r>
      <w:r w:rsidR="00AB2AA5">
        <w:rPr>
          <w:rFonts w:ascii="Arial" w:hAnsi="Arial" w:cs="Arial"/>
          <w:b/>
        </w:rPr>
        <w:t>2020-</w:t>
      </w:r>
      <w:r w:rsidR="005B174A">
        <w:rPr>
          <w:rFonts w:ascii="Arial" w:hAnsi="Arial" w:cs="Arial"/>
          <w:b/>
        </w:rPr>
        <w:t>69</w:t>
      </w:r>
    </w:p>
    <w:p w:rsidR="005145CC" w:rsidRPr="000D4726" w:rsidRDefault="005145CC" w:rsidP="005145CC">
      <w:pPr>
        <w:jc w:val="center"/>
        <w:rPr>
          <w:rFonts w:ascii="Arial" w:hAnsi="Arial" w:cs="Arial"/>
          <w:b/>
        </w:rPr>
      </w:pPr>
    </w:p>
    <w:p w:rsidR="005145CC" w:rsidRPr="000D4726" w:rsidRDefault="005145CC" w:rsidP="005145CC">
      <w:pPr>
        <w:jc w:val="center"/>
        <w:rPr>
          <w:rFonts w:ascii="Arial" w:hAnsi="Arial" w:cs="Arial"/>
          <w:b/>
        </w:rPr>
      </w:pPr>
      <w:r w:rsidRPr="000D4726">
        <w:rPr>
          <w:rFonts w:ascii="Arial" w:hAnsi="Arial" w:cs="Arial"/>
          <w:b/>
        </w:rPr>
        <w:t xml:space="preserve">Being </w:t>
      </w:r>
      <w:r>
        <w:rPr>
          <w:rFonts w:ascii="Arial" w:hAnsi="Arial" w:cs="Arial"/>
          <w:b/>
        </w:rPr>
        <w:t>a</w:t>
      </w:r>
      <w:r w:rsidRPr="000D4726">
        <w:rPr>
          <w:rFonts w:ascii="Arial" w:hAnsi="Arial" w:cs="Arial"/>
          <w:b/>
        </w:rPr>
        <w:t xml:space="preserve"> By-Law </w:t>
      </w:r>
      <w:r>
        <w:rPr>
          <w:rFonts w:ascii="Arial" w:hAnsi="Arial" w:cs="Arial"/>
          <w:b/>
        </w:rPr>
        <w:t>t</w:t>
      </w:r>
      <w:r w:rsidRPr="000D4726">
        <w:rPr>
          <w:rFonts w:ascii="Arial" w:hAnsi="Arial" w:cs="Arial"/>
          <w:b/>
        </w:rPr>
        <w:t xml:space="preserve">o Confirm Proceedings </w:t>
      </w:r>
    </w:p>
    <w:p w:rsidR="005145CC" w:rsidRPr="000D4726" w:rsidRDefault="005145CC" w:rsidP="005145CC">
      <w:pPr>
        <w:jc w:val="center"/>
        <w:rPr>
          <w:rFonts w:ascii="Arial" w:hAnsi="Arial" w:cs="Arial"/>
          <w:b/>
        </w:rPr>
      </w:pPr>
      <w:proofErr w:type="gramStart"/>
      <w:r>
        <w:rPr>
          <w:rFonts w:ascii="Arial" w:hAnsi="Arial" w:cs="Arial"/>
          <w:b/>
        </w:rPr>
        <w:t>o</w:t>
      </w:r>
      <w:r w:rsidRPr="000D4726">
        <w:rPr>
          <w:rFonts w:ascii="Arial" w:hAnsi="Arial" w:cs="Arial"/>
          <w:b/>
        </w:rPr>
        <w:t>f</w:t>
      </w:r>
      <w:proofErr w:type="gramEnd"/>
      <w:r w:rsidRPr="000D4726">
        <w:rPr>
          <w:rFonts w:ascii="Arial" w:hAnsi="Arial" w:cs="Arial"/>
          <w:b/>
        </w:rPr>
        <w:t xml:space="preserve"> </w:t>
      </w:r>
      <w:r>
        <w:rPr>
          <w:rFonts w:ascii="Arial" w:hAnsi="Arial" w:cs="Arial"/>
          <w:b/>
        </w:rPr>
        <w:t>t</w:t>
      </w:r>
      <w:r w:rsidRPr="000D4726">
        <w:rPr>
          <w:rFonts w:ascii="Arial" w:hAnsi="Arial" w:cs="Arial"/>
          <w:b/>
        </w:rPr>
        <w:t xml:space="preserve">he </w:t>
      </w:r>
      <w:r w:rsidR="006D7216">
        <w:rPr>
          <w:rFonts w:ascii="Arial" w:hAnsi="Arial" w:cs="Arial"/>
          <w:b/>
        </w:rPr>
        <w:t>Special</w:t>
      </w:r>
      <w:r w:rsidR="0064598B">
        <w:rPr>
          <w:rFonts w:ascii="Arial" w:hAnsi="Arial" w:cs="Arial"/>
          <w:b/>
        </w:rPr>
        <w:t xml:space="preserve"> </w:t>
      </w:r>
      <w:r w:rsidRPr="000D4726">
        <w:rPr>
          <w:rFonts w:ascii="Arial" w:hAnsi="Arial" w:cs="Arial"/>
          <w:b/>
        </w:rPr>
        <w:t>Meeting</w:t>
      </w:r>
      <w:r w:rsidR="00FC0BDF">
        <w:rPr>
          <w:rFonts w:ascii="Arial" w:hAnsi="Arial" w:cs="Arial"/>
          <w:b/>
        </w:rPr>
        <w:t xml:space="preserve"> </w:t>
      </w:r>
      <w:r>
        <w:rPr>
          <w:rFonts w:ascii="Arial" w:hAnsi="Arial" w:cs="Arial"/>
          <w:b/>
        </w:rPr>
        <w:t>o</w:t>
      </w:r>
      <w:r w:rsidRPr="000D4726">
        <w:rPr>
          <w:rFonts w:ascii="Arial" w:hAnsi="Arial" w:cs="Arial"/>
          <w:b/>
        </w:rPr>
        <w:t xml:space="preserve">f Council </w:t>
      </w:r>
      <w:r>
        <w:rPr>
          <w:rFonts w:ascii="Arial" w:hAnsi="Arial" w:cs="Arial"/>
          <w:b/>
        </w:rPr>
        <w:t>Held o</w:t>
      </w:r>
      <w:r w:rsidRPr="000D4726">
        <w:rPr>
          <w:rFonts w:ascii="Arial" w:hAnsi="Arial" w:cs="Arial"/>
          <w:b/>
        </w:rPr>
        <w:t xml:space="preserve">n </w:t>
      </w:r>
    </w:p>
    <w:p w:rsidR="005145CC" w:rsidRDefault="005B174A" w:rsidP="005145CC">
      <w:pPr>
        <w:jc w:val="center"/>
        <w:rPr>
          <w:rFonts w:ascii="Arial" w:hAnsi="Arial" w:cs="Arial"/>
          <w:b/>
        </w:rPr>
      </w:pPr>
      <w:r>
        <w:rPr>
          <w:rFonts w:ascii="Arial" w:hAnsi="Arial" w:cs="Arial"/>
          <w:b/>
        </w:rPr>
        <w:t>October 5</w:t>
      </w:r>
      <w:r w:rsidR="00647C3D">
        <w:rPr>
          <w:rFonts w:ascii="Arial" w:hAnsi="Arial" w:cs="Arial"/>
          <w:b/>
        </w:rPr>
        <w:t xml:space="preserve">, </w:t>
      </w:r>
      <w:r w:rsidR="00AB2AA5">
        <w:rPr>
          <w:rFonts w:ascii="Arial" w:hAnsi="Arial" w:cs="Arial"/>
          <w:b/>
        </w:rPr>
        <w:t>2020</w:t>
      </w:r>
    </w:p>
    <w:p w:rsidR="005145CC" w:rsidRPr="005C11E0" w:rsidRDefault="005145CC" w:rsidP="005145CC">
      <w:pPr>
        <w:jc w:val="center"/>
        <w:rPr>
          <w:rFonts w:ascii="Arial" w:hAnsi="Arial" w:cs="Arial"/>
        </w:rPr>
      </w:pPr>
    </w:p>
    <w:p w:rsidR="005145CC" w:rsidRDefault="005145CC" w:rsidP="005145CC">
      <w:pPr>
        <w:rPr>
          <w:rFonts w:ascii="Arial" w:hAnsi="Arial" w:cs="Arial"/>
        </w:rPr>
      </w:pPr>
      <w:r w:rsidRPr="005134B6">
        <w:rPr>
          <w:rFonts w:ascii="Arial" w:hAnsi="Arial" w:cs="Arial"/>
          <w:b/>
        </w:rPr>
        <w:t>Whereas</w:t>
      </w:r>
      <w:r w:rsidRPr="005C11E0">
        <w:rPr>
          <w:rFonts w:ascii="Arial" w:hAnsi="Arial" w:cs="Arial"/>
        </w:rPr>
        <w:t xml:space="preserve"> </w:t>
      </w:r>
      <w:r>
        <w:rPr>
          <w:rFonts w:ascii="Arial" w:hAnsi="Arial" w:cs="Arial"/>
        </w:rPr>
        <w:t xml:space="preserve">the </w:t>
      </w:r>
      <w:r w:rsidRPr="00C42A8C">
        <w:rPr>
          <w:rFonts w:ascii="Arial" w:hAnsi="Arial" w:cs="Arial"/>
          <w:i/>
        </w:rPr>
        <w:t>Municipal Act, R.S.O. 2001</w:t>
      </w:r>
      <w:r>
        <w:rPr>
          <w:rFonts w:ascii="Arial" w:hAnsi="Arial" w:cs="Arial"/>
        </w:rPr>
        <w:t>, Chapter 25, (the “Act”) Section 5(1), provides that the powers of a municipal corporation shall be exercised by Council;</w:t>
      </w:r>
    </w:p>
    <w:p w:rsidR="005145CC" w:rsidRDefault="005145CC" w:rsidP="005145CC">
      <w:pPr>
        <w:rPr>
          <w:rFonts w:ascii="Arial" w:hAnsi="Arial" w:cs="Arial"/>
        </w:rPr>
      </w:pPr>
    </w:p>
    <w:p w:rsidR="005145CC" w:rsidRDefault="005145CC" w:rsidP="005145CC">
      <w:pPr>
        <w:rPr>
          <w:rFonts w:ascii="Arial" w:hAnsi="Arial" w:cs="Arial"/>
        </w:rPr>
      </w:pPr>
      <w:r w:rsidRPr="005134B6">
        <w:rPr>
          <w:rFonts w:ascii="Arial" w:hAnsi="Arial" w:cs="Arial"/>
          <w:b/>
        </w:rPr>
        <w:t>And Whereas</w:t>
      </w:r>
      <w:r>
        <w:rPr>
          <w:rFonts w:ascii="Arial" w:hAnsi="Arial" w:cs="Arial"/>
        </w:rPr>
        <w:t xml:space="preserve"> Section 5 (3) of the Act provides a municipal power, including a municipality’s capacity, rights, powers and privileges under section 9 of the Act, shall be exercised by by-law unless the municipality is specifically authorized to do otherwise and any of the matters shall be implemented by the exercise of the natural person powers;</w:t>
      </w:r>
    </w:p>
    <w:p w:rsidR="005145CC" w:rsidRDefault="005145CC" w:rsidP="005145CC">
      <w:pPr>
        <w:rPr>
          <w:rFonts w:ascii="Arial" w:hAnsi="Arial" w:cs="Arial"/>
        </w:rPr>
      </w:pPr>
    </w:p>
    <w:p w:rsidR="005145CC" w:rsidRDefault="005145CC" w:rsidP="005145CC">
      <w:pPr>
        <w:rPr>
          <w:rFonts w:ascii="Arial" w:hAnsi="Arial" w:cs="Arial"/>
        </w:rPr>
      </w:pPr>
      <w:r w:rsidRPr="005134B6">
        <w:rPr>
          <w:rFonts w:ascii="Arial" w:hAnsi="Arial" w:cs="Arial"/>
          <w:b/>
        </w:rPr>
        <w:t xml:space="preserve">And </w:t>
      </w:r>
      <w:proofErr w:type="gramStart"/>
      <w:r w:rsidRPr="005134B6">
        <w:rPr>
          <w:rFonts w:ascii="Arial" w:hAnsi="Arial" w:cs="Arial"/>
          <w:b/>
        </w:rPr>
        <w:t>Whereas</w:t>
      </w:r>
      <w:proofErr w:type="gramEnd"/>
      <w:r>
        <w:rPr>
          <w:rFonts w:ascii="Arial" w:hAnsi="Arial" w:cs="Arial"/>
        </w:rPr>
        <w:t xml:space="preserve"> in many cases action which is taken or authorized to be taken by Council does not lend itself to the passage of an individual by-law;</w:t>
      </w:r>
    </w:p>
    <w:p w:rsidR="005145CC" w:rsidRDefault="005145CC" w:rsidP="005145CC">
      <w:pPr>
        <w:rPr>
          <w:rFonts w:ascii="Arial" w:hAnsi="Arial" w:cs="Arial"/>
        </w:rPr>
      </w:pPr>
    </w:p>
    <w:p w:rsidR="005145CC" w:rsidRPr="005134B6" w:rsidRDefault="005145CC" w:rsidP="005145CC">
      <w:pPr>
        <w:rPr>
          <w:rFonts w:ascii="Arial" w:hAnsi="Arial" w:cs="Arial"/>
          <w:b/>
        </w:rPr>
      </w:pPr>
      <w:r w:rsidRPr="005134B6">
        <w:rPr>
          <w:rFonts w:ascii="Arial" w:hAnsi="Arial" w:cs="Arial"/>
          <w:b/>
        </w:rPr>
        <w:t xml:space="preserve">Now Therefore, The Council </w:t>
      </w:r>
      <w:r>
        <w:rPr>
          <w:rFonts w:ascii="Arial" w:hAnsi="Arial" w:cs="Arial"/>
          <w:b/>
        </w:rPr>
        <w:t>o</w:t>
      </w:r>
      <w:r w:rsidRPr="005134B6">
        <w:rPr>
          <w:rFonts w:ascii="Arial" w:hAnsi="Arial" w:cs="Arial"/>
          <w:b/>
        </w:rPr>
        <w:t xml:space="preserve">f The Corporation </w:t>
      </w:r>
      <w:r>
        <w:rPr>
          <w:rFonts w:ascii="Arial" w:hAnsi="Arial" w:cs="Arial"/>
          <w:b/>
        </w:rPr>
        <w:t>o</w:t>
      </w:r>
      <w:r w:rsidRPr="005134B6">
        <w:rPr>
          <w:rFonts w:ascii="Arial" w:hAnsi="Arial" w:cs="Arial"/>
          <w:b/>
        </w:rPr>
        <w:t xml:space="preserve">f The City </w:t>
      </w:r>
      <w:r>
        <w:rPr>
          <w:rFonts w:ascii="Arial" w:hAnsi="Arial" w:cs="Arial"/>
          <w:b/>
        </w:rPr>
        <w:t>o</w:t>
      </w:r>
      <w:r w:rsidRPr="005134B6">
        <w:rPr>
          <w:rFonts w:ascii="Arial" w:hAnsi="Arial" w:cs="Arial"/>
          <w:b/>
        </w:rPr>
        <w:t>f North Bay Hereby Enacts As Follows:</w:t>
      </w:r>
    </w:p>
    <w:p w:rsidR="005145CC" w:rsidRDefault="005145CC" w:rsidP="005145CC">
      <w:pPr>
        <w:rPr>
          <w:rFonts w:ascii="Arial" w:hAnsi="Arial" w:cs="Arial"/>
        </w:rPr>
      </w:pPr>
    </w:p>
    <w:p w:rsidR="005145CC" w:rsidRDefault="005145CC" w:rsidP="005145CC">
      <w:pPr>
        <w:numPr>
          <w:ilvl w:val="0"/>
          <w:numId w:val="3"/>
        </w:numPr>
        <w:tabs>
          <w:tab w:val="clear" w:pos="1140"/>
          <w:tab w:val="num" w:pos="720"/>
        </w:tabs>
        <w:spacing w:line="360" w:lineRule="auto"/>
        <w:ind w:left="720" w:hanging="720"/>
        <w:rPr>
          <w:rFonts w:ascii="Arial" w:hAnsi="Arial" w:cs="Arial"/>
        </w:rPr>
      </w:pPr>
      <w:r>
        <w:rPr>
          <w:rFonts w:ascii="Arial" w:hAnsi="Arial" w:cs="Arial"/>
        </w:rPr>
        <w:t xml:space="preserve">That the actions of the Council of The Corporation of the City of North Bay at its </w:t>
      </w:r>
      <w:r w:rsidR="00B977EC">
        <w:rPr>
          <w:rFonts w:ascii="Arial" w:hAnsi="Arial" w:cs="Arial"/>
        </w:rPr>
        <w:t xml:space="preserve">Special </w:t>
      </w:r>
      <w:r>
        <w:rPr>
          <w:rFonts w:ascii="Arial" w:hAnsi="Arial" w:cs="Arial"/>
        </w:rPr>
        <w:t xml:space="preserve">meeting held on </w:t>
      </w:r>
      <w:r w:rsidR="005B174A">
        <w:rPr>
          <w:rFonts w:ascii="Arial" w:hAnsi="Arial" w:cs="Arial"/>
        </w:rPr>
        <w:t>October 5</w:t>
      </w:r>
      <w:r w:rsidR="00CF72EC">
        <w:rPr>
          <w:rFonts w:ascii="Arial" w:hAnsi="Arial" w:cs="Arial"/>
        </w:rPr>
        <w:t>,</w:t>
      </w:r>
      <w:r w:rsidR="00AB2AA5">
        <w:rPr>
          <w:rFonts w:ascii="Arial" w:hAnsi="Arial" w:cs="Arial"/>
        </w:rPr>
        <w:t xml:space="preserve"> 2020</w:t>
      </w:r>
      <w:r>
        <w:rPr>
          <w:rFonts w:ascii="Arial" w:hAnsi="Arial" w:cs="Arial"/>
        </w:rPr>
        <w:t xml:space="preserve"> in respect of each motion, resolution and other action passed and taken by the Council at is said Meeting is, except where the prior approval of the </w:t>
      </w:r>
      <w:r w:rsidR="00E57CDB">
        <w:rPr>
          <w:rFonts w:ascii="Arial" w:hAnsi="Arial" w:cs="Arial"/>
        </w:rPr>
        <w:t>Local Planning Appeal Tribunal</w:t>
      </w:r>
      <w:r>
        <w:rPr>
          <w:rFonts w:ascii="Arial" w:hAnsi="Arial" w:cs="Arial"/>
        </w:rPr>
        <w:t xml:space="preserve"> or other authority is by law required, hereby adopted, ratified and confirmed.</w:t>
      </w:r>
    </w:p>
    <w:p w:rsidR="005145CC" w:rsidRDefault="005145CC" w:rsidP="005145CC">
      <w:pPr>
        <w:tabs>
          <w:tab w:val="num" w:pos="720"/>
        </w:tabs>
        <w:spacing w:line="360" w:lineRule="auto"/>
        <w:ind w:left="720" w:hanging="720"/>
        <w:rPr>
          <w:rFonts w:ascii="Arial" w:hAnsi="Arial" w:cs="Arial"/>
        </w:rPr>
      </w:pPr>
    </w:p>
    <w:p w:rsidR="005145CC" w:rsidRDefault="005145CC" w:rsidP="005145CC">
      <w:pPr>
        <w:numPr>
          <w:ilvl w:val="0"/>
          <w:numId w:val="3"/>
        </w:numPr>
        <w:tabs>
          <w:tab w:val="clear" w:pos="1140"/>
          <w:tab w:val="num" w:pos="720"/>
        </w:tabs>
        <w:spacing w:line="360" w:lineRule="auto"/>
        <w:ind w:left="720" w:hanging="720"/>
        <w:rPr>
          <w:rFonts w:ascii="Arial" w:hAnsi="Arial" w:cs="Arial"/>
        </w:rPr>
      </w:pPr>
      <w:r>
        <w:rPr>
          <w:rFonts w:ascii="Arial" w:hAnsi="Arial" w:cs="Arial"/>
        </w:rPr>
        <w:t>That where no individual by-law has been passed with respect to the taking of any action authorized in or by the Council mentioned in Section 1 hereof or with respect to the exercise of any powers of the Council, then this by-law shall be deemed for all purposes to the by-law required for approving and authorizing the taking of any action authorized therein or thereby required for the exercise of any powers therein by Council.</w:t>
      </w:r>
    </w:p>
    <w:p w:rsidR="005145CC" w:rsidRDefault="005145CC" w:rsidP="005145CC">
      <w:pPr>
        <w:tabs>
          <w:tab w:val="num" w:pos="720"/>
        </w:tabs>
        <w:spacing w:line="360" w:lineRule="auto"/>
        <w:ind w:left="720" w:hanging="720"/>
        <w:rPr>
          <w:rFonts w:ascii="Arial" w:hAnsi="Arial" w:cs="Arial"/>
        </w:rPr>
      </w:pPr>
    </w:p>
    <w:p w:rsidR="005145CC" w:rsidRDefault="005145CC" w:rsidP="005145CC">
      <w:pPr>
        <w:numPr>
          <w:ilvl w:val="0"/>
          <w:numId w:val="3"/>
        </w:numPr>
        <w:tabs>
          <w:tab w:val="clear" w:pos="1140"/>
          <w:tab w:val="num" w:pos="720"/>
        </w:tabs>
        <w:spacing w:line="360" w:lineRule="auto"/>
        <w:ind w:left="720" w:hanging="720"/>
        <w:rPr>
          <w:rFonts w:ascii="Arial" w:hAnsi="Arial" w:cs="Arial"/>
        </w:rPr>
      </w:pPr>
      <w:r>
        <w:rPr>
          <w:rFonts w:ascii="Arial" w:hAnsi="Arial" w:cs="Arial"/>
        </w:rPr>
        <w:t>That the Mayor and the proper officers of The Corporation of the City of North Bay are hereby authorized and directed to do all things necessary to give effect to the said actions or to obtain approvals where required, and to execute all documents as may be necessary and directed to affix the corporate seal to all such documents as required.</w:t>
      </w:r>
    </w:p>
    <w:p w:rsidR="005145CC" w:rsidRDefault="005145CC" w:rsidP="005145CC">
      <w:pPr>
        <w:rPr>
          <w:rFonts w:ascii="Arial" w:hAnsi="Arial" w:cs="Arial"/>
        </w:rPr>
      </w:pPr>
    </w:p>
    <w:p w:rsidR="005145CC" w:rsidRDefault="005145CC" w:rsidP="005145CC">
      <w:pPr>
        <w:rPr>
          <w:rFonts w:ascii="Arial" w:hAnsi="Arial" w:cs="Arial"/>
        </w:rPr>
      </w:pPr>
    </w:p>
    <w:p w:rsidR="005145CC" w:rsidRDefault="005145CC" w:rsidP="005145CC">
      <w:pPr>
        <w:rPr>
          <w:rFonts w:ascii="Arial" w:hAnsi="Arial" w:cs="Arial"/>
        </w:rPr>
      </w:pPr>
      <w:r>
        <w:rPr>
          <w:rFonts w:ascii="Arial" w:hAnsi="Arial" w:cs="Arial"/>
        </w:rPr>
        <w:t xml:space="preserve">Read a First Time in Open Council this </w:t>
      </w:r>
      <w:r w:rsidR="005B174A">
        <w:rPr>
          <w:rFonts w:ascii="Arial" w:hAnsi="Arial" w:cs="Arial"/>
        </w:rPr>
        <w:t>5</w:t>
      </w:r>
      <w:r w:rsidR="00AF1887" w:rsidRPr="00AF1887">
        <w:rPr>
          <w:rFonts w:ascii="Arial" w:hAnsi="Arial" w:cs="Arial"/>
          <w:vertAlign w:val="superscript"/>
        </w:rPr>
        <w:t>th</w:t>
      </w:r>
      <w:r w:rsidR="00AF1887">
        <w:rPr>
          <w:rFonts w:ascii="Arial" w:hAnsi="Arial" w:cs="Arial"/>
        </w:rPr>
        <w:t xml:space="preserve"> </w:t>
      </w:r>
      <w:r>
        <w:rPr>
          <w:rFonts w:ascii="Arial" w:hAnsi="Arial" w:cs="Arial"/>
        </w:rPr>
        <w:t xml:space="preserve">day of </w:t>
      </w:r>
      <w:r w:rsidR="005B174A">
        <w:rPr>
          <w:rFonts w:ascii="Arial" w:hAnsi="Arial" w:cs="Arial"/>
        </w:rPr>
        <w:t>October</w:t>
      </w:r>
      <w:r>
        <w:rPr>
          <w:rFonts w:ascii="Arial" w:hAnsi="Arial" w:cs="Arial"/>
        </w:rPr>
        <w:t>, 20</w:t>
      </w:r>
      <w:r w:rsidR="00AB2AA5">
        <w:rPr>
          <w:rFonts w:ascii="Arial" w:hAnsi="Arial" w:cs="Arial"/>
        </w:rPr>
        <w:t>20</w:t>
      </w:r>
      <w:r>
        <w:rPr>
          <w:rFonts w:ascii="Arial" w:hAnsi="Arial" w:cs="Arial"/>
        </w:rPr>
        <w:t>.</w:t>
      </w:r>
    </w:p>
    <w:p w:rsidR="005145CC" w:rsidRDefault="005145CC" w:rsidP="005145CC">
      <w:pPr>
        <w:rPr>
          <w:rFonts w:ascii="Arial" w:hAnsi="Arial" w:cs="Arial"/>
        </w:rPr>
      </w:pPr>
    </w:p>
    <w:p w:rsidR="005145CC" w:rsidRDefault="005145CC" w:rsidP="005145CC">
      <w:pPr>
        <w:rPr>
          <w:rFonts w:ascii="Arial" w:hAnsi="Arial" w:cs="Arial"/>
        </w:rPr>
      </w:pPr>
      <w:r>
        <w:rPr>
          <w:rFonts w:ascii="Arial" w:hAnsi="Arial" w:cs="Arial"/>
        </w:rPr>
        <w:t xml:space="preserve">Read a Second Time in Open Council this </w:t>
      </w:r>
      <w:r w:rsidR="005B174A">
        <w:rPr>
          <w:rFonts w:ascii="Arial" w:hAnsi="Arial" w:cs="Arial"/>
        </w:rPr>
        <w:t>5</w:t>
      </w:r>
      <w:r w:rsidR="00AF1887" w:rsidRPr="00AF1887">
        <w:rPr>
          <w:rFonts w:ascii="Arial" w:hAnsi="Arial" w:cs="Arial"/>
          <w:vertAlign w:val="superscript"/>
        </w:rPr>
        <w:t>th</w:t>
      </w:r>
      <w:r w:rsidR="00007268">
        <w:rPr>
          <w:rFonts w:ascii="Arial" w:hAnsi="Arial" w:cs="Arial"/>
        </w:rPr>
        <w:t xml:space="preserve"> </w:t>
      </w:r>
      <w:r>
        <w:rPr>
          <w:rFonts w:ascii="Arial" w:hAnsi="Arial" w:cs="Arial"/>
        </w:rPr>
        <w:t xml:space="preserve">day of </w:t>
      </w:r>
      <w:r w:rsidR="005B174A">
        <w:rPr>
          <w:rFonts w:ascii="Arial" w:hAnsi="Arial" w:cs="Arial"/>
        </w:rPr>
        <w:t>October</w:t>
      </w:r>
      <w:r>
        <w:rPr>
          <w:rFonts w:ascii="Arial" w:hAnsi="Arial" w:cs="Arial"/>
        </w:rPr>
        <w:t>, 20</w:t>
      </w:r>
      <w:r w:rsidR="00AB2AA5">
        <w:rPr>
          <w:rFonts w:ascii="Arial" w:hAnsi="Arial" w:cs="Arial"/>
        </w:rPr>
        <w:t>20</w:t>
      </w:r>
      <w:r>
        <w:rPr>
          <w:rFonts w:ascii="Arial" w:hAnsi="Arial" w:cs="Arial"/>
        </w:rPr>
        <w:t>.</w:t>
      </w:r>
    </w:p>
    <w:p w:rsidR="005145CC" w:rsidRDefault="005145CC" w:rsidP="005145CC">
      <w:pPr>
        <w:rPr>
          <w:rFonts w:ascii="Arial" w:hAnsi="Arial" w:cs="Arial"/>
        </w:rPr>
      </w:pPr>
    </w:p>
    <w:p w:rsidR="005145CC" w:rsidRDefault="005145CC" w:rsidP="005145CC">
      <w:pPr>
        <w:rPr>
          <w:rFonts w:ascii="Arial" w:hAnsi="Arial" w:cs="Arial"/>
        </w:rPr>
      </w:pPr>
      <w:r>
        <w:rPr>
          <w:rFonts w:ascii="Arial" w:hAnsi="Arial" w:cs="Arial"/>
        </w:rPr>
        <w:t xml:space="preserve">Read a Third Time in Open Council and </w:t>
      </w:r>
      <w:proofErr w:type="gramStart"/>
      <w:r>
        <w:rPr>
          <w:rFonts w:ascii="Arial" w:hAnsi="Arial" w:cs="Arial"/>
        </w:rPr>
        <w:t>Passed</w:t>
      </w:r>
      <w:proofErr w:type="gramEnd"/>
      <w:r>
        <w:rPr>
          <w:rFonts w:ascii="Arial" w:hAnsi="Arial" w:cs="Arial"/>
        </w:rPr>
        <w:t xml:space="preserve"> this </w:t>
      </w:r>
      <w:r w:rsidR="005B174A">
        <w:rPr>
          <w:rFonts w:ascii="Arial" w:hAnsi="Arial" w:cs="Arial"/>
        </w:rPr>
        <w:t>5</w:t>
      </w:r>
      <w:r w:rsidR="00AF1887" w:rsidRPr="00AF1887">
        <w:rPr>
          <w:rFonts w:ascii="Arial" w:hAnsi="Arial" w:cs="Arial"/>
          <w:vertAlign w:val="superscript"/>
        </w:rPr>
        <w:t>th</w:t>
      </w:r>
      <w:r w:rsidR="00007268">
        <w:rPr>
          <w:rFonts w:ascii="Arial" w:hAnsi="Arial" w:cs="Arial"/>
        </w:rPr>
        <w:t xml:space="preserve"> </w:t>
      </w:r>
      <w:r>
        <w:rPr>
          <w:rFonts w:ascii="Arial" w:hAnsi="Arial" w:cs="Arial"/>
        </w:rPr>
        <w:t>day of</w:t>
      </w:r>
      <w:r w:rsidR="00B05155">
        <w:rPr>
          <w:rFonts w:ascii="Arial" w:hAnsi="Arial" w:cs="Arial"/>
        </w:rPr>
        <w:t xml:space="preserve"> </w:t>
      </w:r>
      <w:r w:rsidR="005B174A">
        <w:rPr>
          <w:rFonts w:ascii="Arial" w:hAnsi="Arial" w:cs="Arial"/>
        </w:rPr>
        <w:t>October</w:t>
      </w:r>
      <w:r w:rsidR="0001547F">
        <w:rPr>
          <w:rFonts w:ascii="Arial" w:hAnsi="Arial" w:cs="Arial"/>
        </w:rPr>
        <w:t>,</w:t>
      </w:r>
      <w:r>
        <w:rPr>
          <w:rFonts w:ascii="Arial" w:hAnsi="Arial" w:cs="Arial"/>
        </w:rPr>
        <w:t xml:space="preserve"> 20</w:t>
      </w:r>
      <w:r w:rsidR="00AB2AA5">
        <w:rPr>
          <w:rFonts w:ascii="Arial" w:hAnsi="Arial" w:cs="Arial"/>
        </w:rPr>
        <w:t>20</w:t>
      </w:r>
      <w:r>
        <w:rPr>
          <w:rFonts w:ascii="Arial" w:hAnsi="Arial" w:cs="Arial"/>
        </w:rPr>
        <w:t>.</w:t>
      </w:r>
    </w:p>
    <w:p w:rsidR="005145CC" w:rsidRDefault="005145CC" w:rsidP="005145CC">
      <w:pPr>
        <w:spacing w:line="720" w:lineRule="auto"/>
        <w:rPr>
          <w:rFonts w:ascii="Arial" w:hAnsi="Arial" w:cs="Arial"/>
        </w:rPr>
      </w:pPr>
    </w:p>
    <w:p w:rsidR="005145CC" w:rsidRDefault="005145CC" w:rsidP="005145CC">
      <w:pPr>
        <w:rPr>
          <w:rFonts w:ascii="Arial" w:hAnsi="Arial" w:cs="Arial"/>
        </w:rPr>
      </w:pPr>
      <w:r>
        <w:rPr>
          <w:rFonts w:ascii="Arial" w:hAnsi="Arial" w:cs="Arial"/>
        </w:rPr>
        <w:t>_____________________________</w:t>
      </w:r>
      <w:r>
        <w:rPr>
          <w:rFonts w:ascii="Arial" w:hAnsi="Arial" w:cs="Arial"/>
        </w:rPr>
        <w:tab/>
      </w:r>
      <w:r>
        <w:rPr>
          <w:rFonts w:ascii="Arial" w:hAnsi="Arial" w:cs="Arial"/>
        </w:rPr>
        <w:tab/>
        <w:t>_____________________________</w:t>
      </w:r>
    </w:p>
    <w:p w:rsidR="005145CC" w:rsidRDefault="005145CC" w:rsidP="005145CC">
      <w:pPr>
        <w:tabs>
          <w:tab w:val="left" w:pos="5040"/>
        </w:tabs>
        <w:rPr>
          <w:rFonts w:ascii="Arial" w:hAnsi="Arial" w:cs="Arial"/>
        </w:rPr>
      </w:pPr>
      <w:r>
        <w:rPr>
          <w:rFonts w:ascii="Arial" w:hAnsi="Arial" w:cs="Arial"/>
        </w:rPr>
        <w:t xml:space="preserve">Mayor </w:t>
      </w:r>
      <w:r w:rsidR="005B174A">
        <w:rPr>
          <w:rFonts w:ascii="Arial" w:hAnsi="Arial" w:cs="Arial"/>
        </w:rPr>
        <w:t>Allan McDonald</w:t>
      </w:r>
      <w:r>
        <w:rPr>
          <w:rFonts w:ascii="Arial" w:hAnsi="Arial" w:cs="Arial"/>
        </w:rPr>
        <w:tab/>
        <w:t xml:space="preserve">City Clerk </w:t>
      </w:r>
      <w:r w:rsidR="007C3EE9">
        <w:rPr>
          <w:rFonts w:ascii="Arial" w:hAnsi="Arial" w:cs="Arial"/>
        </w:rPr>
        <w:t>Karen McIsaac</w:t>
      </w:r>
    </w:p>
    <w:p w:rsidR="005145CC" w:rsidRPr="00955888" w:rsidRDefault="005145CC" w:rsidP="005145CC">
      <w:pPr>
        <w:rPr>
          <w:rFonts w:ascii="Arial" w:hAnsi="Arial" w:cs="Arial"/>
          <w:sz w:val="12"/>
          <w:szCs w:val="12"/>
        </w:rPr>
      </w:pPr>
    </w:p>
    <w:p w:rsidR="005145CC" w:rsidRPr="00A043E9" w:rsidRDefault="005145CC" w:rsidP="005145CC">
      <w:r w:rsidRPr="001C6574">
        <w:rPr>
          <w:rFonts w:ascii="Verdana" w:hAnsi="Verdana"/>
          <w:sz w:val="12"/>
          <w:szCs w:val="12"/>
        </w:rPr>
        <w:t>SIRE/C01/20</w:t>
      </w:r>
      <w:r w:rsidR="00AB2AA5">
        <w:rPr>
          <w:rFonts w:ascii="Verdana" w:hAnsi="Verdana"/>
          <w:sz w:val="12"/>
          <w:szCs w:val="12"/>
        </w:rPr>
        <w:t>20</w:t>
      </w:r>
      <w:r w:rsidRPr="001C6574">
        <w:rPr>
          <w:rFonts w:ascii="Verdana" w:hAnsi="Verdana"/>
          <w:sz w:val="12"/>
          <w:szCs w:val="12"/>
        </w:rPr>
        <w:t xml:space="preserve">/BYLAW/CONFIRMATORY – </w:t>
      </w:r>
      <w:r w:rsidR="005B174A">
        <w:rPr>
          <w:rFonts w:ascii="Verdana" w:hAnsi="Verdana"/>
          <w:sz w:val="12"/>
          <w:szCs w:val="12"/>
        </w:rPr>
        <w:t>October 5</w:t>
      </w:r>
      <w:r w:rsidR="00AB2AA5">
        <w:rPr>
          <w:rFonts w:ascii="Verdana" w:hAnsi="Verdana"/>
          <w:sz w:val="12"/>
          <w:szCs w:val="12"/>
        </w:rPr>
        <w:t>, 2020</w:t>
      </w:r>
      <w:r w:rsidR="006D7216">
        <w:rPr>
          <w:rFonts w:ascii="Verdana" w:hAnsi="Verdana"/>
          <w:sz w:val="12"/>
          <w:szCs w:val="12"/>
        </w:rPr>
        <w:t xml:space="preserve"> (Sp.)</w:t>
      </w:r>
      <w:r w:rsidR="00CF72EC">
        <w:rPr>
          <w:rFonts w:ascii="Verdana" w:hAnsi="Verdana"/>
          <w:sz w:val="12"/>
          <w:szCs w:val="12"/>
        </w:rPr>
        <w:t xml:space="preserve"> </w:t>
      </w:r>
    </w:p>
    <w:p w:rsidR="005145CC" w:rsidRPr="00A043E9" w:rsidRDefault="005145CC" w:rsidP="005145CC"/>
    <w:p w:rsidR="00754047" w:rsidRPr="00A043E9" w:rsidRDefault="00754047" w:rsidP="00A043E9"/>
    <w:sectPr w:rsidR="00754047" w:rsidRPr="00A043E9" w:rsidSect="00BA71D4">
      <w:pgSz w:w="12240" w:h="20160" w:code="5"/>
      <w:pgMar w:top="720" w:right="1440" w:bottom="288"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65E" w:rsidRDefault="0048365E" w:rsidP="00C67D02">
      <w:r>
        <w:separator/>
      </w:r>
    </w:p>
  </w:endnote>
  <w:endnote w:type="continuationSeparator" w:id="0">
    <w:p w:rsidR="0048365E" w:rsidRDefault="0048365E" w:rsidP="00C6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65E" w:rsidRDefault="0048365E" w:rsidP="00C67D02">
      <w:r>
        <w:separator/>
      </w:r>
    </w:p>
  </w:footnote>
  <w:footnote w:type="continuationSeparator" w:id="0">
    <w:p w:rsidR="0048365E" w:rsidRDefault="0048365E" w:rsidP="00C67D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E436A"/>
    <w:multiLevelType w:val="hybridMultilevel"/>
    <w:tmpl w:val="06683E2C"/>
    <w:lvl w:ilvl="0" w:tplc="0E9A77CA">
      <w:start w:val="1"/>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22A410E"/>
    <w:multiLevelType w:val="hybridMultilevel"/>
    <w:tmpl w:val="41E8EC6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6AD1730"/>
    <w:multiLevelType w:val="hybridMultilevel"/>
    <w:tmpl w:val="9C585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5CC"/>
    <w:rsid w:val="00007268"/>
    <w:rsid w:val="0001547F"/>
    <w:rsid w:val="00016E70"/>
    <w:rsid w:val="00024EE0"/>
    <w:rsid w:val="000358B0"/>
    <w:rsid w:val="00052B02"/>
    <w:rsid w:val="00090138"/>
    <w:rsid w:val="0009222A"/>
    <w:rsid w:val="000A0772"/>
    <w:rsid w:val="000A5DB8"/>
    <w:rsid w:val="000E7493"/>
    <w:rsid w:val="000F34A6"/>
    <w:rsid w:val="00103B74"/>
    <w:rsid w:val="00112F05"/>
    <w:rsid w:val="00120ACD"/>
    <w:rsid w:val="0012205A"/>
    <w:rsid w:val="00124FB5"/>
    <w:rsid w:val="00147080"/>
    <w:rsid w:val="00194C9E"/>
    <w:rsid w:val="0019561F"/>
    <w:rsid w:val="001B392E"/>
    <w:rsid w:val="001B7595"/>
    <w:rsid w:val="001D7C78"/>
    <w:rsid w:val="001E23A8"/>
    <w:rsid w:val="002126AF"/>
    <w:rsid w:val="00221D5B"/>
    <w:rsid w:val="00227A09"/>
    <w:rsid w:val="0024465C"/>
    <w:rsid w:val="00250284"/>
    <w:rsid w:val="002B3117"/>
    <w:rsid w:val="002E42CC"/>
    <w:rsid w:val="00331E68"/>
    <w:rsid w:val="00332C7A"/>
    <w:rsid w:val="00353130"/>
    <w:rsid w:val="003B0A04"/>
    <w:rsid w:val="00404597"/>
    <w:rsid w:val="00434BF9"/>
    <w:rsid w:val="00450718"/>
    <w:rsid w:val="0045794A"/>
    <w:rsid w:val="0048365E"/>
    <w:rsid w:val="00496E90"/>
    <w:rsid w:val="004A5A9B"/>
    <w:rsid w:val="004B56A1"/>
    <w:rsid w:val="004D2E8F"/>
    <w:rsid w:val="004E41DD"/>
    <w:rsid w:val="004E6C7A"/>
    <w:rsid w:val="005145CC"/>
    <w:rsid w:val="005334F4"/>
    <w:rsid w:val="00574256"/>
    <w:rsid w:val="005748C4"/>
    <w:rsid w:val="00575D89"/>
    <w:rsid w:val="005B174A"/>
    <w:rsid w:val="005B5335"/>
    <w:rsid w:val="005C4AC4"/>
    <w:rsid w:val="005F03D3"/>
    <w:rsid w:val="0060137B"/>
    <w:rsid w:val="0062462C"/>
    <w:rsid w:val="00644C3D"/>
    <w:rsid w:val="0064598B"/>
    <w:rsid w:val="00647C3D"/>
    <w:rsid w:val="00657E7E"/>
    <w:rsid w:val="00663451"/>
    <w:rsid w:val="006641B4"/>
    <w:rsid w:val="00665F2D"/>
    <w:rsid w:val="006A29BB"/>
    <w:rsid w:val="006D5BA9"/>
    <w:rsid w:val="006D7216"/>
    <w:rsid w:val="0072368B"/>
    <w:rsid w:val="00724C6F"/>
    <w:rsid w:val="00740A2C"/>
    <w:rsid w:val="00754047"/>
    <w:rsid w:val="00757ABE"/>
    <w:rsid w:val="00795F2B"/>
    <w:rsid w:val="00796750"/>
    <w:rsid w:val="007A7592"/>
    <w:rsid w:val="007B32F1"/>
    <w:rsid w:val="007C24F3"/>
    <w:rsid w:val="007C3EE9"/>
    <w:rsid w:val="007C7EA8"/>
    <w:rsid w:val="008102C5"/>
    <w:rsid w:val="00843F58"/>
    <w:rsid w:val="008D6DF9"/>
    <w:rsid w:val="008E69FF"/>
    <w:rsid w:val="008F4882"/>
    <w:rsid w:val="008F547E"/>
    <w:rsid w:val="008F5E37"/>
    <w:rsid w:val="009029EC"/>
    <w:rsid w:val="009146B5"/>
    <w:rsid w:val="00930C88"/>
    <w:rsid w:val="00953B7A"/>
    <w:rsid w:val="009822CF"/>
    <w:rsid w:val="00987938"/>
    <w:rsid w:val="009F7E66"/>
    <w:rsid w:val="00A043E9"/>
    <w:rsid w:val="00A30873"/>
    <w:rsid w:val="00A56B3D"/>
    <w:rsid w:val="00A6073D"/>
    <w:rsid w:val="00A74B3D"/>
    <w:rsid w:val="00A77025"/>
    <w:rsid w:val="00A95733"/>
    <w:rsid w:val="00AA1176"/>
    <w:rsid w:val="00AB2AA5"/>
    <w:rsid w:val="00AB2B90"/>
    <w:rsid w:val="00AF1887"/>
    <w:rsid w:val="00B007C4"/>
    <w:rsid w:val="00B02713"/>
    <w:rsid w:val="00B05155"/>
    <w:rsid w:val="00B375EB"/>
    <w:rsid w:val="00B6186B"/>
    <w:rsid w:val="00B870CD"/>
    <w:rsid w:val="00B977EC"/>
    <w:rsid w:val="00BC14DC"/>
    <w:rsid w:val="00BE4D1B"/>
    <w:rsid w:val="00C06235"/>
    <w:rsid w:val="00C17E00"/>
    <w:rsid w:val="00C24B4A"/>
    <w:rsid w:val="00C654CC"/>
    <w:rsid w:val="00C67D02"/>
    <w:rsid w:val="00C712D2"/>
    <w:rsid w:val="00C76372"/>
    <w:rsid w:val="00CA1862"/>
    <w:rsid w:val="00CA543F"/>
    <w:rsid w:val="00CD164A"/>
    <w:rsid w:val="00CF72EC"/>
    <w:rsid w:val="00D015F4"/>
    <w:rsid w:val="00D12D22"/>
    <w:rsid w:val="00D6098C"/>
    <w:rsid w:val="00D6685E"/>
    <w:rsid w:val="00D945E6"/>
    <w:rsid w:val="00DA270F"/>
    <w:rsid w:val="00DC586C"/>
    <w:rsid w:val="00DE59C1"/>
    <w:rsid w:val="00E57CDB"/>
    <w:rsid w:val="00E602A6"/>
    <w:rsid w:val="00E81347"/>
    <w:rsid w:val="00F02530"/>
    <w:rsid w:val="00F0523B"/>
    <w:rsid w:val="00F10558"/>
    <w:rsid w:val="00F25C16"/>
    <w:rsid w:val="00F31358"/>
    <w:rsid w:val="00F32500"/>
    <w:rsid w:val="00F92D0C"/>
    <w:rsid w:val="00F964F3"/>
    <w:rsid w:val="00F97088"/>
    <w:rsid w:val="00FC0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145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945E6"/>
    <w:pPr>
      <w:keepNext/>
      <w:keepLines/>
      <w:spacing w:before="240" w:after="12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qFormat/>
    <w:rsid w:val="00D945E6"/>
    <w:pPr>
      <w:keepNext/>
      <w:keepLines/>
      <w:spacing w:before="200" w:after="120"/>
      <w:outlineLvl w:val="1"/>
    </w:pPr>
    <w:rPr>
      <w:rFonts w:eastAsiaTheme="majorEastAsia" w:cstheme="majorBidi"/>
      <w:b/>
      <w:bCs/>
      <w:sz w:val="30"/>
      <w:szCs w:val="26"/>
    </w:rPr>
  </w:style>
  <w:style w:type="paragraph" w:styleId="Heading3">
    <w:name w:val="heading 3"/>
    <w:basedOn w:val="Normal"/>
    <w:next w:val="Normal"/>
    <w:link w:val="Heading3Char"/>
    <w:uiPriority w:val="9"/>
    <w:qFormat/>
    <w:rsid w:val="00D945E6"/>
    <w:pPr>
      <w:keepNext/>
      <w:keepLines/>
      <w:spacing w:before="200" w:after="12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D945E6"/>
    <w:pPr>
      <w:keepNext/>
      <w:keepLines/>
      <w:spacing w:before="200"/>
      <w:outlineLvl w:val="3"/>
    </w:pPr>
    <w:rPr>
      <w:rFonts w:eastAsiaTheme="majorEastAsia" w:cstheme="majorBidi"/>
      <w:b/>
      <w:bCs/>
      <w:iCs/>
      <w:sz w:val="26"/>
    </w:rPr>
  </w:style>
  <w:style w:type="paragraph" w:styleId="Heading5">
    <w:name w:val="heading 5"/>
    <w:basedOn w:val="Normal"/>
    <w:next w:val="Normal"/>
    <w:link w:val="Heading5Char"/>
    <w:uiPriority w:val="9"/>
    <w:semiHidden/>
    <w:unhideWhenUsed/>
    <w:qFormat/>
    <w:rsid w:val="00D945E6"/>
    <w:pPr>
      <w:keepNext/>
      <w:keepLines/>
      <w:spacing w:before="20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7D02"/>
    <w:pPr>
      <w:tabs>
        <w:tab w:val="center" w:pos="4680"/>
        <w:tab w:val="right" w:pos="9360"/>
      </w:tabs>
    </w:pPr>
  </w:style>
  <w:style w:type="character" w:customStyle="1" w:styleId="HeaderChar">
    <w:name w:val="Header Char"/>
    <w:basedOn w:val="DefaultParagraphFont"/>
    <w:link w:val="Header"/>
    <w:uiPriority w:val="99"/>
    <w:semiHidden/>
    <w:rsid w:val="00754047"/>
    <w:rPr>
      <w:lang w:val="en-CA"/>
    </w:rPr>
  </w:style>
  <w:style w:type="paragraph" w:styleId="Footer">
    <w:name w:val="footer"/>
    <w:basedOn w:val="Normal"/>
    <w:link w:val="FooterChar"/>
    <w:uiPriority w:val="99"/>
    <w:semiHidden/>
    <w:rsid w:val="00C67D02"/>
    <w:pPr>
      <w:tabs>
        <w:tab w:val="center" w:pos="4680"/>
        <w:tab w:val="right" w:pos="9360"/>
      </w:tabs>
    </w:pPr>
  </w:style>
  <w:style w:type="character" w:customStyle="1" w:styleId="FooterChar">
    <w:name w:val="Footer Char"/>
    <w:basedOn w:val="DefaultParagraphFont"/>
    <w:link w:val="Footer"/>
    <w:uiPriority w:val="99"/>
    <w:semiHidden/>
    <w:rsid w:val="00754047"/>
    <w:rPr>
      <w:lang w:val="en-CA"/>
    </w:rPr>
  </w:style>
  <w:style w:type="character" w:customStyle="1" w:styleId="Heading2Char">
    <w:name w:val="Heading 2 Char"/>
    <w:basedOn w:val="DefaultParagraphFont"/>
    <w:link w:val="Heading2"/>
    <w:uiPriority w:val="9"/>
    <w:rsid w:val="00D945E6"/>
    <w:rPr>
      <w:rFonts w:ascii="Verdana" w:eastAsiaTheme="majorEastAsia" w:hAnsi="Verdana" w:cstheme="majorBidi"/>
      <w:b/>
      <w:bCs/>
      <w:sz w:val="30"/>
      <w:szCs w:val="26"/>
      <w:lang w:val="en-CA"/>
    </w:rPr>
  </w:style>
  <w:style w:type="character" w:customStyle="1" w:styleId="Heading3Char">
    <w:name w:val="Heading 3 Char"/>
    <w:basedOn w:val="DefaultParagraphFont"/>
    <w:link w:val="Heading3"/>
    <w:uiPriority w:val="9"/>
    <w:rsid w:val="00D945E6"/>
    <w:rPr>
      <w:rFonts w:ascii="Verdana" w:eastAsiaTheme="majorEastAsia" w:hAnsi="Verdana" w:cstheme="majorBidi"/>
      <w:b/>
      <w:bCs/>
      <w:sz w:val="28"/>
      <w:lang w:val="en-CA"/>
    </w:rPr>
  </w:style>
  <w:style w:type="paragraph" w:styleId="Quote">
    <w:name w:val="Quote"/>
    <w:basedOn w:val="Normal"/>
    <w:next w:val="Normal"/>
    <w:link w:val="QuoteChar"/>
    <w:uiPriority w:val="29"/>
    <w:qFormat/>
    <w:rsid w:val="005334F4"/>
    <w:rPr>
      <w:i/>
      <w:iCs/>
      <w:color w:val="000000" w:themeColor="text1"/>
    </w:rPr>
  </w:style>
  <w:style w:type="character" w:customStyle="1" w:styleId="QuoteChar">
    <w:name w:val="Quote Char"/>
    <w:basedOn w:val="DefaultParagraphFont"/>
    <w:link w:val="Quote"/>
    <w:uiPriority w:val="29"/>
    <w:rsid w:val="005334F4"/>
    <w:rPr>
      <w:i/>
      <w:iCs/>
      <w:color w:val="000000" w:themeColor="text1"/>
      <w:lang w:val="en-CA"/>
    </w:rPr>
  </w:style>
  <w:style w:type="character" w:styleId="IntenseEmphasis">
    <w:name w:val="Intense Emphasis"/>
    <w:basedOn w:val="DefaultParagraphFont"/>
    <w:uiPriority w:val="21"/>
    <w:qFormat/>
    <w:rsid w:val="005334F4"/>
    <w:rPr>
      <w:b/>
      <w:bCs/>
      <w:i/>
      <w:iCs/>
      <w:color w:val="auto"/>
    </w:rPr>
  </w:style>
  <w:style w:type="paragraph" w:styleId="BalloonText">
    <w:name w:val="Balloon Text"/>
    <w:basedOn w:val="Normal"/>
    <w:link w:val="BalloonTextChar"/>
    <w:uiPriority w:val="99"/>
    <w:semiHidden/>
    <w:unhideWhenUsed/>
    <w:rsid w:val="00DC586C"/>
    <w:rPr>
      <w:rFonts w:ascii="Tahoma" w:hAnsi="Tahoma" w:cs="Tahoma"/>
      <w:sz w:val="16"/>
      <w:szCs w:val="16"/>
    </w:rPr>
  </w:style>
  <w:style w:type="character" w:customStyle="1" w:styleId="BalloonTextChar">
    <w:name w:val="Balloon Text Char"/>
    <w:basedOn w:val="DefaultParagraphFont"/>
    <w:link w:val="BalloonText"/>
    <w:uiPriority w:val="99"/>
    <w:semiHidden/>
    <w:rsid w:val="00DC586C"/>
    <w:rPr>
      <w:rFonts w:ascii="Tahoma" w:hAnsi="Tahoma" w:cs="Tahoma"/>
      <w:sz w:val="16"/>
      <w:szCs w:val="16"/>
      <w:lang w:val="en-CA"/>
    </w:rPr>
  </w:style>
  <w:style w:type="table" w:styleId="TableGrid">
    <w:name w:val="Table Grid"/>
    <w:basedOn w:val="TableNormal"/>
    <w:uiPriority w:val="59"/>
    <w:rsid w:val="000A5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45E6"/>
    <w:rPr>
      <w:rFonts w:ascii="Verdana" w:eastAsiaTheme="majorEastAsia" w:hAnsi="Verdana" w:cstheme="majorBidi"/>
      <w:b/>
      <w:bCs/>
      <w:sz w:val="32"/>
      <w:szCs w:val="28"/>
      <w:lang w:val="en-CA"/>
    </w:rPr>
  </w:style>
  <w:style w:type="character" w:customStyle="1" w:styleId="Heading4Char">
    <w:name w:val="Heading 4 Char"/>
    <w:basedOn w:val="DefaultParagraphFont"/>
    <w:link w:val="Heading4"/>
    <w:uiPriority w:val="9"/>
    <w:rsid w:val="00D945E6"/>
    <w:rPr>
      <w:rFonts w:ascii="Verdana" w:eastAsiaTheme="majorEastAsia" w:hAnsi="Verdana" w:cstheme="majorBidi"/>
      <w:b/>
      <w:bCs/>
      <w:iCs/>
      <w:sz w:val="26"/>
      <w:lang w:val="en-CA"/>
    </w:rPr>
  </w:style>
  <w:style w:type="character" w:customStyle="1" w:styleId="Heading5Char">
    <w:name w:val="Heading 5 Char"/>
    <w:basedOn w:val="DefaultParagraphFont"/>
    <w:link w:val="Heading5"/>
    <w:uiPriority w:val="9"/>
    <w:semiHidden/>
    <w:rsid w:val="00D945E6"/>
    <w:rPr>
      <w:rFonts w:ascii="Verdana" w:eastAsiaTheme="majorEastAsia" w:hAnsi="Verdana" w:cstheme="majorBidi"/>
      <w:b/>
      <w:sz w:val="24"/>
      <w:lang w:val="en-CA"/>
    </w:rPr>
  </w:style>
  <w:style w:type="paragraph" w:styleId="ListParagraph">
    <w:name w:val="List Paragraph"/>
    <w:basedOn w:val="Normal"/>
    <w:uiPriority w:val="34"/>
    <w:qFormat/>
    <w:rsid w:val="00754047"/>
    <w:pPr>
      <w:ind w:left="720"/>
      <w:contextualSpacing/>
    </w:pPr>
  </w:style>
  <w:style w:type="paragraph" w:styleId="List">
    <w:name w:val="List"/>
    <w:basedOn w:val="Normal"/>
    <w:uiPriority w:val="99"/>
    <w:semiHidden/>
    <w:rsid w:val="00754047"/>
    <w:pPr>
      <w:ind w:left="360" w:hanging="360"/>
      <w:contextualSpacing/>
    </w:pPr>
  </w:style>
  <w:style w:type="paragraph" w:styleId="NoSpacing">
    <w:name w:val="No Spacing"/>
    <w:uiPriority w:val="1"/>
    <w:qFormat/>
    <w:rsid w:val="00D945E6"/>
    <w:pPr>
      <w:spacing w:after="0" w:line="240" w:lineRule="auto"/>
    </w:pPr>
    <w:rPr>
      <w:rFonts w:ascii="Verdana" w:hAnsi="Verdana"/>
      <w:sz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145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945E6"/>
    <w:pPr>
      <w:keepNext/>
      <w:keepLines/>
      <w:spacing w:before="240" w:after="12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qFormat/>
    <w:rsid w:val="00D945E6"/>
    <w:pPr>
      <w:keepNext/>
      <w:keepLines/>
      <w:spacing w:before="200" w:after="120"/>
      <w:outlineLvl w:val="1"/>
    </w:pPr>
    <w:rPr>
      <w:rFonts w:eastAsiaTheme="majorEastAsia" w:cstheme="majorBidi"/>
      <w:b/>
      <w:bCs/>
      <w:sz w:val="30"/>
      <w:szCs w:val="26"/>
    </w:rPr>
  </w:style>
  <w:style w:type="paragraph" w:styleId="Heading3">
    <w:name w:val="heading 3"/>
    <w:basedOn w:val="Normal"/>
    <w:next w:val="Normal"/>
    <w:link w:val="Heading3Char"/>
    <w:uiPriority w:val="9"/>
    <w:qFormat/>
    <w:rsid w:val="00D945E6"/>
    <w:pPr>
      <w:keepNext/>
      <w:keepLines/>
      <w:spacing w:before="200" w:after="12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D945E6"/>
    <w:pPr>
      <w:keepNext/>
      <w:keepLines/>
      <w:spacing w:before="200"/>
      <w:outlineLvl w:val="3"/>
    </w:pPr>
    <w:rPr>
      <w:rFonts w:eastAsiaTheme="majorEastAsia" w:cstheme="majorBidi"/>
      <w:b/>
      <w:bCs/>
      <w:iCs/>
      <w:sz w:val="26"/>
    </w:rPr>
  </w:style>
  <w:style w:type="paragraph" w:styleId="Heading5">
    <w:name w:val="heading 5"/>
    <w:basedOn w:val="Normal"/>
    <w:next w:val="Normal"/>
    <w:link w:val="Heading5Char"/>
    <w:uiPriority w:val="9"/>
    <w:semiHidden/>
    <w:unhideWhenUsed/>
    <w:qFormat/>
    <w:rsid w:val="00D945E6"/>
    <w:pPr>
      <w:keepNext/>
      <w:keepLines/>
      <w:spacing w:before="20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7D02"/>
    <w:pPr>
      <w:tabs>
        <w:tab w:val="center" w:pos="4680"/>
        <w:tab w:val="right" w:pos="9360"/>
      </w:tabs>
    </w:pPr>
  </w:style>
  <w:style w:type="character" w:customStyle="1" w:styleId="HeaderChar">
    <w:name w:val="Header Char"/>
    <w:basedOn w:val="DefaultParagraphFont"/>
    <w:link w:val="Header"/>
    <w:uiPriority w:val="99"/>
    <w:semiHidden/>
    <w:rsid w:val="00754047"/>
    <w:rPr>
      <w:lang w:val="en-CA"/>
    </w:rPr>
  </w:style>
  <w:style w:type="paragraph" w:styleId="Footer">
    <w:name w:val="footer"/>
    <w:basedOn w:val="Normal"/>
    <w:link w:val="FooterChar"/>
    <w:uiPriority w:val="99"/>
    <w:semiHidden/>
    <w:rsid w:val="00C67D02"/>
    <w:pPr>
      <w:tabs>
        <w:tab w:val="center" w:pos="4680"/>
        <w:tab w:val="right" w:pos="9360"/>
      </w:tabs>
    </w:pPr>
  </w:style>
  <w:style w:type="character" w:customStyle="1" w:styleId="FooterChar">
    <w:name w:val="Footer Char"/>
    <w:basedOn w:val="DefaultParagraphFont"/>
    <w:link w:val="Footer"/>
    <w:uiPriority w:val="99"/>
    <w:semiHidden/>
    <w:rsid w:val="00754047"/>
    <w:rPr>
      <w:lang w:val="en-CA"/>
    </w:rPr>
  </w:style>
  <w:style w:type="character" w:customStyle="1" w:styleId="Heading2Char">
    <w:name w:val="Heading 2 Char"/>
    <w:basedOn w:val="DefaultParagraphFont"/>
    <w:link w:val="Heading2"/>
    <w:uiPriority w:val="9"/>
    <w:rsid w:val="00D945E6"/>
    <w:rPr>
      <w:rFonts w:ascii="Verdana" w:eastAsiaTheme="majorEastAsia" w:hAnsi="Verdana" w:cstheme="majorBidi"/>
      <w:b/>
      <w:bCs/>
      <w:sz w:val="30"/>
      <w:szCs w:val="26"/>
      <w:lang w:val="en-CA"/>
    </w:rPr>
  </w:style>
  <w:style w:type="character" w:customStyle="1" w:styleId="Heading3Char">
    <w:name w:val="Heading 3 Char"/>
    <w:basedOn w:val="DefaultParagraphFont"/>
    <w:link w:val="Heading3"/>
    <w:uiPriority w:val="9"/>
    <w:rsid w:val="00D945E6"/>
    <w:rPr>
      <w:rFonts w:ascii="Verdana" w:eastAsiaTheme="majorEastAsia" w:hAnsi="Verdana" w:cstheme="majorBidi"/>
      <w:b/>
      <w:bCs/>
      <w:sz w:val="28"/>
      <w:lang w:val="en-CA"/>
    </w:rPr>
  </w:style>
  <w:style w:type="paragraph" w:styleId="Quote">
    <w:name w:val="Quote"/>
    <w:basedOn w:val="Normal"/>
    <w:next w:val="Normal"/>
    <w:link w:val="QuoteChar"/>
    <w:uiPriority w:val="29"/>
    <w:qFormat/>
    <w:rsid w:val="005334F4"/>
    <w:rPr>
      <w:i/>
      <w:iCs/>
      <w:color w:val="000000" w:themeColor="text1"/>
    </w:rPr>
  </w:style>
  <w:style w:type="character" w:customStyle="1" w:styleId="QuoteChar">
    <w:name w:val="Quote Char"/>
    <w:basedOn w:val="DefaultParagraphFont"/>
    <w:link w:val="Quote"/>
    <w:uiPriority w:val="29"/>
    <w:rsid w:val="005334F4"/>
    <w:rPr>
      <w:i/>
      <w:iCs/>
      <w:color w:val="000000" w:themeColor="text1"/>
      <w:lang w:val="en-CA"/>
    </w:rPr>
  </w:style>
  <w:style w:type="character" w:styleId="IntenseEmphasis">
    <w:name w:val="Intense Emphasis"/>
    <w:basedOn w:val="DefaultParagraphFont"/>
    <w:uiPriority w:val="21"/>
    <w:qFormat/>
    <w:rsid w:val="005334F4"/>
    <w:rPr>
      <w:b/>
      <w:bCs/>
      <w:i/>
      <w:iCs/>
      <w:color w:val="auto"/>
    </w:rPr>
  </w:style>
  <w:style w:type="paragraph" w:styleId="BalloonText">
    <w:name w:val="Balloon Text"/>
    <w:basedOn w:val="Normal"/>
    <w:link w:val="BalloonTextChar"/>
    <w:uiPriority w:val="99"/>
    <w:semiHidden/>
    <w:unhideWhenUsed/>
    <w:rsid w:val="00DC586C"/>
    <w:rPr>
      <w:rFonts w:ascii="Tahoma" w:hAnsi="Tahoma" w:cs="Tahoma"/>
      <w:sz w:val="16"/>
      <w:szCs w:val="16"/>
    </w:rPr>
  </w:style>
  <w:style w:type="character" w:customStyle="1" w:styleId="BalloonTextChar">
    <w:name w:val="Balloon Text Char"/>
    <w:basedOn w:val="DefaultParagraphFont"/>
    <w:link w:val="BalloonText"/>
    <w:uiPriority w:val="99"/>
    <w:semiHidden/>
    <w:rsid w:val="00DC586C"/>
    <w:rPr>
      <w:rFonts w:ascii="Tahoma" w:hAnsi="Tahoma" w:cs="Tahoma"/>
      <w:sz w:val="16"/>
      <w:szCs w:val="16"/>
      <w:lang w:val="en-CA"/>
    </w:rPr>
  </w:style>
  <w:style w:type="table" w:styleId="TableGrid">
    <w:name w:val="Table Grid"/>
    <w:basedOn w:val="TableNormal"/>
    <w:uiPriority w:val="59"/>
    <w:rsid w:val="000A5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45E6"/>
    <w:rPr>
      <w:rFonts w:ascii="Verdana" w:eastAsiaTheme="majorEastAsia" w:hAnsi="Verdana" w:cstheme="majorBidi"/>
      <w:b/>
      <w:bCs/>
      <w:sz w:val="32"/>
      <w:szCs w:val="28"/>
      <w:lang w:val="en-CA"/>
    </w:rPr>
  </w:style>
  <w:style w:type="character" w:customStyle="1" w:styleId="Heading4Char">
    <w:name w:val="Heading 4 Char"/>
    <w:basedOn w:val="DefaultParagraphFont"/>
    <w:link w:val="Heading4"/>
    <w:uiPriority w:val="9"/>
    <w:rsid w:val="00D945E6"/>
    <w:rPr>
      <w:rFonts w:ascii="Verdana" w:eastAsiaTheme="majorEastAsia" w:hAnsi="Verdana" w:cstheme="majorBidi"/>
      <w:b/>
      <w:bCs/>
      <w:iCs/>
      <w:sz w:val="26"/>
      <w:lang w:val="en-CA"/>
    </w:rPr>
  </w:style>
  <w:style w:type="character" w:customStyle="1" w:styleId="Heading5Char">
    <w:name w:val="Heading 5 Char"/>
    <w:basedOn w:val="DefaultParagraphFont"/>
    <w:link w:val="Heading5"/>
    <w:uiPriority w:val="9"/>
    <w:semiHidden/>
    <w:rsid w:val="00D945E6"/>
    <w:rPr>
      <w:rFonts w:ascii="Verdana" w:eastAsiaTheme="majorEastAsia" w:hAnsi="Verdana" w:cstheme="majorBidi"/>
      <w:b/>
      <w:sz w:val="24"/>
      <w:lang w:val="en-CA"/>
    </w:rPr>
  </w:style>
  <w:style w:type="paragraph" w:styleId="ListParagraph">
    <w:name w:val="List Paragraph"/>
    <w:basedOn w:val="Normal"/>
    <w:uiPriority w:val="34"/>
    <w:qFormat/>
    <w:rsid w:val="00754047"/>
    <w:pPr>
      <w:ind w:left="720"/>
      <w:contextualSpacing/>
    </w:pPr>
  </w:style>
  <w:style w:type="paragraph" w:styleId="List">
    <w:name w:val="List"/>
    <w:basedOn w:val="Normal"/>
    <w:uiPriority w:val="99"/>
    <w:semiHidden/>
    <w:rsid w:val="00754047"/>
    <w:pPr>
      <w:ind w:left="360" w:hanging="360"/>
      <w:contextualSpacing/>
    </w:pPr>
  </w:style>
  <w:style w:type="paragraph" w:styleId="NoSpacing">
    <w:name w:val="No Spacing"/>
    <w:uiPriority w:val="1"/>
    <w:qFormat/>
    <w:rsid w:val="00D945E6"/>
    <w:pPr>
      <w:spacing w:after="0" w:line="240" w:lineRule="auto"/>
    </w:pPr>
    <w:rPr>
      <w:rFonts w:ascii="Verdana" w:hAnsi="Verdana"/>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112D-B4E7-432D-A5B4-08F82500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Keech</dc:creator>
  <cp:lastModifiedBy>Cindy Keech</cp:lastModifiedBy>
  <cp:revision>2</cp:revision>
  <cp:lastPrinted>2020-09-17T15:09:00Z</cp:lastPrinted>
  <dcterms:created xsi:type="dcterms:W3CDTF">2020-09-17T19:30:00Z</dcterms:created>
  <dcterms:modified xsi:type="dcterms:W3CDTF">2020-09-17T19:30:00Z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ssion_Identifer">
    <vt:lpwstr>6ca7794f-f137-4e38-99f8-14c3abcca80a</vt:lpwstr>
  </property>
</Properties>
</file>